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55" w:rsidRPr="00E17DD5" w:rsidRDefault="00607E55" w:rsidP="00607E55">
      <w:pPr>
        <w:jc w:val="center"/>
        <w:rPr>
          <w:b/>
          <w:sz w:val="24"/>
          <w:szCs w:val="24"/>
        </w:rPr>
      </w:pPr>
      <w:r w:rsidRPr="00E17DD5">
        <w:rPr>
          <w:b/>
          <w:sz w:val="24"/>
          <w:szCs w:val="24"/>
        </w:rPr>
        <w:t xml:space="preserve">ALL MCC WRITING CENTER APPOINTMENTS </w:t>
      </w:r>
    </w:p>
    <w:p w:rsidR="00607E55" w:rsidRPr="00E17DD5" w:rsidRDefault="00607E55" w:rsidP="00607E55">
      <w:pPr>
        <w:jc w:val="center"/>
        <w:rPr>
          <w:b/>
          <w:sz w:val="48"/>
          <w:szCs w:val="48"/>
        </w:rPr>
      </w:pPr>
      <w:r w:rsidRPr="00E17DD5">
        <w:rPr>
          <w:b/>
          <w:sz w:val="48"/>
          <w:szCs w:val="48"/>
        </w:rPr>
        <w:t>WILL TAKE PLACE ONLINE WITHIN WCONLINE</w:t>
      </w:r>
    </w:p>
    <w:p w:rsidR="00607E55" w:rsidRPr="00E17DD5" w:rsidRDefault="00607E55" w:rsidP="00607E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BEGINNING MONDAY, MARCH 16, 202—UNTIL FURTHER NOTICE</w:t>
      </w:r>
    </w:p>
    <w:p w:rsidR="00607E55" w:rsidRPr="00E17DD5" w:rsidRDefault="00607E55" w:rsidP="00607E55">
      <w:pPr>
        <w:rPr>
          <w:sz w:val="24"/>
          <w:szCs w:val="24"/>
        </w:rPr>
      </w:pPr>
      <w:r w:rsidRPr="00E17DD5">
        <w:rPr>
          <w:sz w:val="24"/>
          <w:szCs w:val="24"/>
        </w:rPr>
        <w:t>T</w:t>
      </w:r>
      <w:r>
        <w:rPr>
          <w:sz w:val="24"/>
          <w:szCs w:val="24"/>
        </w:rPr>
        <w:t>his online setting is new to most</w:t>
      </w:r>
      <w:r w:rsidRPr="00E17DD5">
        <w:rPr>
          <w:sz w:val="24"/>
          <w:szCs w:val="24"/>
        </w:rPr>
        <w:t xml:space="preserve"> of us, so</w:t>
      </w:r>
      <w:r>
        <w:rPr>
          <w:sz w:val="24"/>
          <w:szCs w:val="24"/>
        </w:rPr>
        <w:t>, please,</w:t>
      </w:r>
      <w:r w:rsidRPr="00E17DD5">
        <w:rPr>
          <w:sz w:val="24"/>
          <w:szCs w:val="24"/>
        </w:rPr>
        <w:t xml:space="preserve"> let’s all bear with each other as we learn to navigate it.  Fortunately, the system is very user-friendly and comes as close as possible to recreating the face-to-face consultations on campus.  </w:t>
      </w:r>
    </w:p>
    <w:p w:rsidR="00607E55" w:rsidRPr="00E17DD5" w:rsidRDefault="00607E55" w:rsidP="00607E55">
      <w:pPr>
        <w:rPr>
          <w:sz w:val="24"/>
          <w:szCs w:val="24"/>
        </w:rPr>
      </w:pPr>
      <w:r w:rsidRPr="00E17DD5">
        <w:rPr>
          <w:sz w:val="24"/>
          <w:szCs w:val="24"/>
        </w:rPr>
        <w:t>Here’s how it will work:</w:t>
      </w:r>
    </w:p>
    <w:p w:rsidR="00607E55" w:rsidRPr="0071442A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>Log in</w:t>
      </w:r>
      <w:r w:rsidR="00220844">
        <w:rPr>
          <w:sz w:val="24"/>
          <w:szCs w:val="24"/>
        </w:rPr>
        <w:t xml:space="preserve"> to </w:t>
      </w:r>
      <w:hyperlink r:id="rId5" w:history="1">
        <w:r w:rsidR="00220844" w:rsidRPr="00220844">
          <w:rPr>
            <w:rStyle w:val="Hyperlink"/>
            <w:sz w:val="24"/>
            <w:szCs w:val="24"/>
          </w:rPr>
          <w:t xml:space="preserve">WCOnline </w:t>
        </w:r>
      </w:hyperlink>
      <w:r w:rsidR="00785F8C">
        <w:rPr>
          <w:sz w:val="24"/>
          <w:szCs w:val="24"/>
        </w:rPr>
        <w:t xml:space="preserve">as always </w:t>
      </w:r>
      <w:r w:rsidR="00220844">
        <w:rPr>
          <w:sz w:val="24"/>
          <w:szCs w:val="24"/>
        </w:rPr>
        <w:t>(</w:t>
      </w:r>
      <w:r w:rsidRPr="00785F8C">
        <w:rPr>
          <w:sz w:val="24"/>
          <w:szCs w:val="24"/>
        </w:rPr>
        <w:t>http://www.mccneb.mywconline.com</w:t>
      </w:r>
      <w:r w:rsidR="00220844" w:rsidRPr="00785F8C">
        <w:rPr>
          <w:rStyle w:val="Hyperlink"/>
          <w:color w:val="auto"/>
          <w:sz w:val="24"/>
          <w:szCs w:val="24"/>
          <w:u w:val="none"/>
        </w:rPr>
        <w:t>)</w:t>
      </w:r>
      <w:r w:rsidR="00785F8C">
        <w:rPr>
          <w:rStyle w:val="Hyperlink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607E55" w:rsidRPr="00E17DD5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>Choose the time that works for you at any one of our 7 writing center locations</w:t>
      </w:r>
      <w:r w:rsidRPr="00E17DD5">
        <w:rPr>
          <w:sz w:val="24"/>
          <w:szCs w:val="24"/>
        </w:rPr>
        <w:t xml:space="preserve"> accessible via the drop-down menu.  Since geography isn’t a factor, this expanded availability will, </w:t>
      </w:r>
      <w:r>
        <w:rPr>
          <w:sz w:val="24"/>
          <w:szCs w:val="24"/>
        </w:rPr>
        <w:t>hopefully, be an advantage</w:t>
      </w:r>
      <w:r w:rsidRPr="00E17DD5">
        <w:rPr>
          <w:sz w:val="24"/>
          <w:szCs w:val="24"/>
        </w:rPr>
        <w:t xml:space="preserve"> to the new online setting: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South Campus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Fort Campus (Bldg. #23)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Elkhorn </w:t>
      </w:r>
      <w:r w:rsidRPr="00E17DD5">
        <w:rPr>
          <w:sz w:val="24"/>
          <w:szCs w:val="24"/>
        </w:rPr>
        <w:t>Campus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Sarpy Campus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Fremont Campus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180RAP</w:t>
      </w:r>
    </w:p>
    <w:p w:rsidR="00607E55" w:rsidRPr="00E17DD5" w:rsidRDefault="00607E55" w:rsidP="00607E55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>Fort Campus (Bldg. #8)</w:t>
      </w:r>
    </w:p>
    <w:p w:rsidR="00607E55" w:rsidRPr="00E17DD5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 xml:space="preserve">Decide whether you need </w:t>
      </w:r>
      <w:r>
        <w:rPr>
          <w:sz w:val="24"/>
          <w:szCs w:val="24"/>
          <w:highlight w:val="cyan"/>
        </w:rPr>
        <w:t xml:space="preserve">a </w:t>
      </w:r>
      <w:r w:rsidRPr="00E17DD5">
        <w:rPr>
          <w:sz w:val="24"/>
          <w:szCs w:val="24"/>
          <w:highlight w:val="cyan"/>
        </w:rPr>
        <w:t>30 minute or a 60 minute appointment</w:t>
      </w:r>
      <w:r w:rsidRPr="00E17DD5">
        <w:rPr>
          <w:sz w:val="24"/>
          <w:szCs w:val="24"/>
        </w:rPr>
        <w:t xml:space="preserve"> and make the cha</w:t>
      </w:r>
      <w:r>
        <w:rPr>
          <w:sz w:val="24"/>
          <w:szCs w:val="24"/>
        </w:rPr>
        <w:t>nge from the time drop-down arrow</w:t>
      </w:r>
      <w:r w:rsidRPr="00E17DD5">
        <w:rPr>
          <w:sz w:val="24"/>
          <w:szCs w:val="24"/>
        </w:rPr>
        <w:t xml:space="preserve"> if needed.  You might</w:t>
      </w:r>
      <w:r>
        <w:rPr>
          <w:sz w:val="24"/>
          <w:szCs w:val="24"/>
        </w:rPr>
        <w:t xml:space="preserve"> consider choosing</w:t>
      </w:r>
      <w:r w:rsidRPr="00E17DD5">
        <w:rPr>
          <w:sz w:val="24"/>
          <w:szCs w:val="24"/>
        </w:rPr>
        <w:t xml:space="preserve"> a 60 minute appointment for the first few online sessions to give you and the consultant time to adjust and learn the system</w:t>
      </w:r>
      <w:r>
        <w:rPr>
          <w:sz w:val="24"/>
          <w:szCs w:val="24"/>
        </w:rPr>
        <w:t xml:space="preserve"> together</w:t>
      </w:r>
      <w:r w:rsidRPr="00E17DD5">
        <w:rPr>
          <w:sz w:val="24"/>
          <w:szCs w:val="24"/>
        </w:rPr>
        <w:t>.</w:t>
      </w:r>
    </w:p>
    <w:p w:rsidR="00607E55" w:rsidRPr="00E17DD5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>Fill in the appointment fields</w:t>
      </w:r>
      <w:r w:rsidRPr="00E17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pop-up box the same </w:t>
      </w:r>
      <w:r w:rsidRPr="00E17DD5">
        <w:rPr>
          <w:sz w:val="24"/>
          <w:szCs w:val="24"/>
        </w:rPr>
        <w:t>as always.</w:t>
      </w:r>
    </w:p>
    <w:p w:rsidR="00607E55" w:rsidRPr="0071442A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 xml:space="preserve">Prepare to </w:t>
      </w:r>
      <w:r>
        <w:rPr>
          <w:sz w:val="24"/>
          <w:szCs w:val="24"/>
          <w:highlight w:val="cyan"/>
        </w:rPr>
        <w:t xml:space="preserve">have handy relevant </w:t>
      </w:r>
      <w:r w:rsidRPr="00E17DD5">
        <w:rPr>
          <w:sz w:val="24"/>
          <w:szCs w:val="24"/>
          <w:highlight w:val="cyan"/>
        </w:rPr>
        <w:t xml:space="preserve">electronic </w:t>
      </w:r>
      <w:r>
        <w:rPr>
          <w:sz w:val="24"/>
          <w:szCs w:val="24"/>
          <w:highlight w:val="cyan"/>
        </w:rPr>
        <w:t xml:space="preserve">documents </w:t>
      </w:r>
      <w:r w:rsidRPr="0071442A">
        <w:rPr>
          <w:sz w:val="24"/>
          <w:szCs w:val="24"/>
          <w:highlight w:val="cyan"/>
        </w:rPr>
        <w:t>(your paper, the assignment guidelines, etc.)</w:t>
      </w:r>
      <w:r>
        <w:rPr>
          <w:sz w:val="24"/>
          <w:szCs w:val="24"/>
        </w:rPr>
        <w:t>, which</w:t>
      </w:r>
      <w:r w:rsidRPr="00E17D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consultant will encourage you to cut and paste into a dialogue box for both of you to see. </w:t>
      </w:r>
    </w:p>
    <w:p w:rsidR="00607E55" w:rsidRPr="00E17DD5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few minutes before</w:t>
      </w:r>
      <w:r w:rsidRPr="00E17DD5">
        <w:rPr>
          <w:sz w:val="24"/>
          <w:szCs w:val="24"/>
        </w:rPr>
        <w:t xml:space="preserve"> the time of your scheduled appointment, log </w:t>
      </w:r>
      <w:r>
        <w:rPr>
          <w:sz w:val="24"/>
          <w:szCs w:val="24"/>
        </w:rPr>
        <w:t xml:space="preserve">in to </w:t>
      </w:r>
      <w:proofErr w:type="spellStart"/>
      <w:r>
        <w:rPr>
          <w:sz w:val="24"/>
          <w:szCs w:val="24"/>
        </w:rPr>
        <w:t>WCOnline</w:t>
      </w:r>
      <w:proofErr w:type="spellEnd"/>
      <w:r>
        <w:rPr>
          <w:sz w:val="24"/>
          <w:szCs w:val="24"/>
        </w:rPr>
        <w:t xml:space="preserve">, </w:t>
      </w:r>
      <w:r w:rsidRPr="00E17DD5">
        <w:rPr>
          <w:sz w:val="24"/>
          <w:szCs w:val="24"/>
        </w:rPr>
        <w:t xml:space="preserve">from a </w:t>
      </w:r>
      <w:r>
        <w:rPr>
          <w:sz w:val="24"/>
          <w:szCs w:val="24"/>
        </w:rPr>
        <w:t xml:space="preserve">computer </w:t>
      </w:r>
      <w:r w:rsidRPr="00E17DD5">
        <w:rPr>
          <w:sz w:val="24"/>
          <w:szCs w:val="24"/>
        </w:rPr>
        <w:t xml:space="preserve">or a mobile device—preferably one with a camera—and </w:t>
      </w:r>
      <w:r w:rsidRPr="00E17DD5">
        <w:rPr>
          <w:sz w:val="24"/>
          <w:szCs w:val="24"/>
          <w:highlight w:val="cyan"/>
        </w:rPr>
        <w:t>click on the appointment block</w:t>
      </w:r>
      <w:r w:rsidRPr="00E17DD5">
        <w:rPr>
          <w:sz w:val="24"/>
          <w:szCs w:val="24"/>
        </w:rPr>
        <w:t>.</w:t>
      </w:r>
    </w:p>
    <w:p w:rsidR="00607E55" w:rsidRPr="0071442A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1442A">
        <w:rPr>
          <w:sz w:val="24"/>
          <w:szCs w:val="24"/>
          <w:highlight w:val="cyan"/>
        </w:rPr>
        <w:t>Click “Start or Join Consultation”</w:t>
      </w:r>
      <w:r>
        <w:rPr>
          <w:sz w:val="24"/>
          <w:szCs w:val="24"/>
        </w:rPr>
        <w:t xml:space="preserve"> </w:t>
      </w:r>
    </w:p>
    <w:p w:rsidR="00607E55" w:rsidRPr="00E17DD5" w:rsidRDefault="00607E55" w:rsidP="00607E55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7DD5">
        <w:rPr>
          <w:sz w:val="24"/>
          <w:szCs w:val="24"/>
        </w:rPr>
        <w:t xml:space="preserve">This message will appear on your screen: “wcoocm.com” would like to Access the Microphone and Camera, and </w:t>
      </w:r>
      <w:r w:rsidR="00220844">
        <w:rPr>
          <w:sz w:val="24"/>
          <w:szCs w:val="24"/>
        </w:rPr>
        <w:t>it will give you these choices:</w:t>
      </w:r>
      <w:r w:rsidR="00220844">
        <w:rPr>
          <w:sz w:val="24"/>
          <w:szCs w:val="24"/>
        </w:rPr>
        <w:tab/>
      </w:r>
      <w:r w:rsidRPr="00E17DD5">
        <w:rPr>
          <w:sz w:val="24"/>
          <w:szCs w:val="24"/>
        </w:rPr>
        <w:t>Cancel</w:t>
      </w:r>
      <w:r w:rsidR="00220844">
        <w:rPr>
          <w:sz w:val="24"/>
          <w:szCs w:val="24"/>
        </w:rPr>
        <w:tab/>
      </w:r>
      <w:r w:rsidR="00220844">
        <w:rPr>
          <w:sz w:val="24"/>
          <w:szCs w:val="24"/>
        </w:rPr>
        <w:tab/>
      </w:r>
      <w:r w:rsidRPr="00E17DD5">
        <w:rPr>
          <w:sz w:val="24"/>
          <w:szCs w:val="24"/>
        </w:rPr>
        <w:t>Allow</w:t>
      </w:r>
    </w:p>
    <w:p w:rsidR="00607E55" w:rsidRDefault="00607E55" w:rsidP="00607E55">
      <w:pPr>
        <w:pStyle w:val="ListParagraph"/>
        <w:spacing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>Click “Allow”</w:t>
      </w:r>
      <w:r>
        <w:rPr>
          <w:sz w:val="24"/>
          <w:szCs w:val="24"/>
        </w:rPr>
        <w:t xml:space="preserve"> if your computer or device has a camera.  </w:t>
      </w:r>
    </w:p>
    <w:p w:rsidR="00607E55" w:rsidRDefault="00607E55" w:rsidP="00607E55">
      <w:pPr>
        <w:pStyle w:val="ListParagrap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Click “Cancel” only if your computer or device does not have a camera.</w:t>
      </w:r>
    </w:p>
    <w:p w:rsidR="00607E55" w:rsidRDefault="00607E55" w:rsidP="00607E5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E17DD5">
        <w:rPr>
          <w:sz w:val="24"/>
          <w:szCs w:val="24"/>
          <w:highlight w:val="cyan"/>
        </w:rPr>
        <w:t>The consultant will</w:t>
      </w:r>
      <w:r w:rsidRPr="00E17DD5">
        <w:rPr>
          <w:sz w:val="24"/>
          <w:szCs w:val="24"/>
        </w:rPr>
        <w:t xml:space="preserve"> either be waiting for you or will join the consultation shortly and will </w:t>
      </w:r>
      <w:r w:rsidRPr="00E17DD5">
        <w:rPr>
          <w:sz w:val="24"/>
          <w:szCs w:val="24"/>
          <w:highlight w:val="cyan"/>
        </w:rPr>
        <w:t>lead the way</w:t>
      </w:r>
      <w:r w:rsidRPr="00E17DD5">
        <w:rPr>
          <w:sz w:val="24"/>
          <w:szCs w:val="24"/>
        </w:rPr>
        <w:t xml:space="preserve"> as you both embark upon this new writing center dynamic.</w:t>
      </w:r>
    </w:p>
    <w:p w:rsidR="00607E55" w:rsidRDefault="00607E55" w:rsidP="00607E55">
      <w:pPr>
        <w:spacing w:after="0" w:line="276" w:lineRule="auto"/>
        <w:rPr>
          <w:sz w:val="24"/>
          <w:szCs w:val="24"/>
        </w:rPr>
      </w:pPr>
    </w:p>
    <w:p w:rsidR="00607E55" w:rsidRPr="0071442A" w:rsidRDefault="00607E55" w:rsidP="00607E55">
      <w:pPr>
        <w:spacing w:after="0" w:line="276" w:lineRule="auto"/>
        <w:jc w:val="center"/>
        <w:rPr>
          <w:b/>
          <w:sz w:val="28"/>
          <w:szCs w:val="28"/>
        </w:rPr>
      </w:pPr>
      <w:r w:rsidRPr="0071442A">
        <w:rPr>
          <w:b/>
          <w:sz w:val="28"/>
          <w:szCs w:val="28"/>
        </w:rPr>
        <w:t>Thank you!  We are here to help and look forward to working with you online.</w:t>
      </w:r>
    </w:p>
    <w:p w:rsidR="00D54E43" w:rsidRDefault="00785F8C"/>
    <w:sectPr w:rsidR="00D54E43" w:rsidSect="007144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132"/>
    <w:multiLevelType w:val="hybridMultilevel"/>
    <w:tmpl w:val="9558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55"/>
    <w:rsid w:val="00220844"/>
    <w:rsid w:val="00607E55"/>
    <w:rsid w:val="00785F8C"/>
    <w:rsid w:val="008860B7"/>
    <w:rsid w:val="009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9F3F"/>
  <w15:chartTrackingRefBased/>
  <w15:docId w15:val="{64524A26-EFFB-4B7A-82CF-8A88A532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E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cneb.mywc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Hupp, Katie</dc:creator>
  <cp:keywords/>
  <dc:description/>
  <cp:lastModifiedBy>Catherwood, cindy</cp:lastModifiedBy>
  <cp:revision>3</cp:revision>
  <dcterms:created xsi:type="dcterms:W3CDTF">2020-03-24T16:59:00Z</dcterms:created>
  <dcterms:modified xsi:type="dcterms:W3CDTF">2020-03-24T17:00:00Z</dcterms:modified>
</cp:coreProperties>
</file>